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59A5E2C7" w:rsidR="00B86377" w:rsidRPr="009F3350" w:rsidRDefault="000325A5" w:rsidP="00B86377">
      <w:pPr>
        <w:rPr>
          <w:rFonts w:ascii="Raleway" w:hAnsi="Raleway" w:cs="Arial"/>
          <w:b/>
          <w:bCs/>
        </w:rPr>
      </w:pPr>
      <w:r>
        <w:rPr>
          <w:rFonts w:ascii="Raleway" w:hAnsi="Raleway" w:cs="Arial"/>
          <w:b/>
          <w:bCs/>
        </w:rPr>
        <w:t>KPP Energy CEO and GM</w:t>
      </w:r>
      <w:r w:rsidR="00EB355F" w:rsidRPr="009F3350">
        <w:rPr>
          <w:rFonts w:ascii="Raleway" w:hAnsi="Raleway" w:cs="Arial"/>
          <w:b/>
          <w:bCs/>
        </w:rPr>
        <w:t xml:space="preserve"> </w:t>
      </w:r>
      <w:r w:rsidR="0086586F" w:rsidRPr="009F3350">
        <w:rPr>
          <w:rFonts w:ascii="Raleway" w:hAnsi="Raleway" w:cs="Arial"/>
          <w:b/>
          <w:bCs/>
        </w:rPr>
        <w:t>receives American Public Power Association’s exceptional leadership award</w:t>
      </w:r>
    </w:p>
    <w:p w14:paraId="577135E4" w14:textId="77777777" w:rsidR="00B86377" w:rsidRPr="009F3350" w:rsidRDefault="00B86377" w:rsidP="00B86377">
      <w:pPr>
        <w:rPr>
          <w:rFonts w:ascii="Raleway" w:hAnsi="Raleway" w:cs="Arial"/>
          <w:b/>
          <w:bCs/>
        </w:rPr>
      </w:pPr>
    </w:p>
    <w:p w14:paraId="2DB2FB88" w14:textId="5432D3D2" w:rsidR="00CC4126" w:rsidRPr="009F3350" w:rsidRDefault="000325A5" w:rsidP="00A4006F">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Pr>
          <w:rFonts w:ascii="Raleway" w:hAnsi="Raleway" w:cs="Arial"/>
        </w:rPr>
        <w:t xml:space="preserve"> Colin Hansen</w:t>
      </w:r>
      <w:r w:rsidR="002653E4" w:rsidRPr="009F3350">
        <w:rPr>
          <w:rFonts w:ascii="Raleway" w:hAnsi="Raleway" w:cs="Arial"/>
        </w:rPr>
        <w:t xml:space="preserve">, </w:t>
      </w:r>
      <w:r>
        <w:rPr>
          <w:rFonts w:ascii="Raleway" w:hAnsi="Raleway" w:cs="Arial"/>
        </w:rPr>
        <w:t>CEO and General Manager of KPP Energy</w:t>
      </w:r>
      <w:r w:rsidR="006E1109" w:rsidRPr="009F3350">
        <w:rPr>
          <w:rFonts w:ascii="Raleway" w:hAnsi="Raleway" w:cs="Arial"/>
        </w:rPr>
        <w:t xml:space="preserve">, </w:t>
      </w:r>
      <w:r w:rsidR="00B72E62" w:rsidRPr="009F3350">
        <w:rPr>
          <w:rFonts w:ascii="Raleway" w:hAnsi="Raleway" w:cs="Arial"/>
        </w:rPr>
        <w:t>received the Alex Radin Distinguished Service Award 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 The award is the highest award granted by APPA. It recognizes exceptional leadership and dedication to public power.</w:t>
      </w:r>
    </w:p>
    <w:p w14:paraId="2DE08EA6" w14:textId="77777777" w:rsidR="00CC4126" w:rsidRPr="009F3350" w:rsidRDefault="00CC4126" w:rsidP="00A4006F">
      <w:pPr>
        <w:rPr>
          <w:rFonts w:ascii="Raleway" w:hAnsi="Raleway" w:cs="Arial"/>
        </w:rPr>
      </w:pPr>
    </w:p>
    <w:p w14:paraId="026DECE8" w14:textId="3BAFF8D2" w:rsidR="000325A5" w:rsidRDefault="000325A5" w:rsidP="004C6759">
      <w:pPr>
        <w:rPr>
          <w:rFonts w:ascii="Raleway" w:hAnsi="Raleway" w:cs="Arial"/>
        </w:rPr>
      </w:pPr>
      <w:r w:rsidRPr="000325A5">
        <w:rPr>
          <w:rFonts w:ascii="Raleway" w:hAnsi="Raleway" w:cs="Arial"/>
        </w:rPr>
        <w:t xml:space="preserve">Hansen has been a leader in the public power industry for more than 30 years. He began his career with the Iowa Association of Municipal Utilities, where he authored a book on the evaluation of demand-side management and earned the role of Assistant Executive Director. After seven years, he transitioned to the role of Executive Director with Kansas Municipal Utilities, where </w:t>
      </w:r>
      <w:r>
        <w:rPr>
          <w:rFonts w:ascii="Raleway" w:hAnsi="Raleway" w:cs="Arial"/>
        </w:rPr>
        <w:t>Hansen</w:t>
      </w:r>
      <w:r w:rsidRPr="000325A5">
        <w:rPr>
          <w:rFonts w:ascii="Raleway" w:hAnsi="Raleway" w:cs="Arial"/>
        </w:rPr>
        <w:t xml:space="preserve"> oversaw tenfold revenue increases and growth in membership by thirty utilities. During this tenure, he led the development of the KMU training center, which hosts more than 150 events each year and continues to play a pivotal role in training municipal utility employees. </w:t>
      </w:r>
    </w:p>
    <w:p w14:paraId="2BE9DC27" w14:textId="77777777" w:rsidR="000325A5" w:rsidRDefault="000325A5" w:rsidP="004C6759">
      <w:pPr>
        <w:rPr>
          <w:rFonts w:ascii="Raleway" w:hAnsi="Raleway" w:cs="Arial"/>
        </w:rPr>
      </w:pPr>
    </w:p>
    <w:p w14:paraId="03AED9E9" w14:textId="2C55EA30" w:rsidR="004C6759" w:rsidRPr="004C6759" w:rsidRDefault="000325A5" w:rsidP="004C6759">
      <w:pPr>
        <w:rPr>
          <w:rFonts w:ascii="Raleway" w:hAnsi="Raleway" w:cs="Arial"/>
        </w:rPr>
      </w:pPr>
      <w:r w:rsidRPr="000325A5">
        <w:rPr>
          <w:rFonts w:ascii="Raleway" w:hAnsi="Raleway" w:cs="Arial"/>
        </w:rPr>
        <w:t xml:space="preserve">In 2021, </w:t>
      </w:r>
      <w:r>
        <w:rPr>
          <w:rFonts w:ascii="Raleway" w:hAnsi="Raleway" w:cs="Arial"/>
        </w:rPr>
        <w:t>Hansen</w:t>
      </w:r>
      <w:r w:rsidRPr="000325A5">
        <w:rPr>
          <w:rFonts w:ascii="Raleway" w:hAnsi="Raleway" w:cs="Arial"/>
        </w:rPr>
        <w:t xml:space="preserve"> transitioned to his current position of CEO and General Manager with KPP Energy. </w:t>
      </w:r>
      <w:r>
        <w:rPr>
          <w:rFonts w:ascii="Raleway" w:hAnsi="Raleway" w:cs="Arial"/>
        </w:rPr>
        <w:t>Hansen</w:t>
      </w:r>
      <w:r w:rsidRPr="000325A5">
        <w:rPr>
          <w:rFonts w:ascii="Raleway" w:hAnsi="Raleway" w:cs="Arial"/>
        </w:rPr>
        <w:t xml:space="preserve"> has helped prepare the joint action agency for the future by spearheading the development of a new 54-megawatt power plant to come online in 2026, in addition to overseeing the implementation of 20-megawatt solar arrays across nine KPP Energy member cities. During his career, </w:t>
      </w:r>
      <w:r>
        <w:rPr>
          <w:rFonts w:ascii="Raleway" w:hAnsi="Raleway" w:cs="Arial"/>
        </w:rPr>
        <w:t>Hansen</w:t>
      </w:r>
      <w:r w:rsidRPr="000325A5">
        <w:rPr>
          <w:rFonts w:ascii="Raleway" w:hAnsi="Raleway" w:cs="Arial"/>
        </w:rPr>
        <w:t xml:space="preserve"> has advocated on behalf of public power at the local, state, and national levels, responding in the wake of 2021’s Winter Storm Uri to help establish a $100 million state loan fund for communities experiencing unprecedented costs. From 2021-2022, he served as Chair of the APPA Board of Directors. Moreover, </w:t>
      </w:r>
      <w:r>
        <w:rPr>
          <w:rFonts w:ascii="Raleway" w:hAnsi="Raleway" w:cs="Arial"/>
        </w:rPr>
        <w:t>Hansen</w:t>
      </w:r>
      <w:r w:rsidRPr="000325A5">
        <w:rPr>
          <w:rFonts w:ascii="Raleway" w:hAnsi="Raleway" w:cs="Arial"/>
        </w:rPr>
        <w:t xml:space="preserve"> has represented the American Public Power Association on the Consumer Federation of America Board of Directors.</w:t>
      </w:r>
    </w:p>
    <w:p w14:paraId="2D756633" w14:textId="77777777" w:rsidR="00A4006F" w:rsidRPr="009F3350" w:rsidRDefault="00A4006F" w:rsidP="00A4006F">
      <w:pPr>
        <w:rPr>
          <w:rFonts w:ascii="Raleway" w:hAnsi="Raleway" w:cs="Arial"/>
        </w:rPr>
      </w:pP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BC2CB39"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8D1408">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7A95" w14:textId="77777777" w:rsidR="00D86DE9" w:rsidRDefault="00D86DE9" w:rsidP="003B5989">
      <w:r>
        <w:separator/>
      </w:r>
    </w:p>
  </w:endnote>
  <w:endnote w:type="continuationSeparator" w:id="0">
    <w:p w14:paraId="333756C0" w14:textId="77777777" w:rsidR="00D86DE9" w:rsidRDefault="00D86DE9"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E701" w14:textId="77777777" w:rsidR="00D86DE9" w:rsidRDefault="00D86DE9" w:rsidP="003B5989">
      <w:r>
        <w:separator/>
      </w:r>
    </w:p>
  </w:footnote>
  <w:footnote w:type="continuationSeparator" w:id="0">
    <w:p w14:paraId="34571FC6" w14:textId="77777777" w:rsidR="00D86DE9" w:rsidRDefault="00D86DE9"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12911"/>
    <w:rsid w:val="0003226C"/>
    <w:rsid w:val="000325A5"/>
    <w:rsid w:val="00065D74"/>
    <w:rsid w:val="00090618"/>
    <w:rsid w:val="000A6DFA"/>
    <w:rsid w:val="000B7ABB"/>
    <w:rsid w:val="000F49F9"/>
    <w:rsid w:val="00112F82"/>
    <w:rsid w:val="00113D8F"/>
    <w:rsid w:val="00124F6E"/>
    <w:rsid w:val="00156056"/>
    <w:rsid w:val="00164184"/>
    <w:rsid w:val="00180A5E"/>
    <w:rsid w:val="00203C47"/>
    <w:rsid w:val="00212F9E"/>
    <w:rsid w:val="00234DB1"/>
    <w:rsid w:val="0023527C"/>
    <w:rsid w:val="0025033D"/>
    <w:rsid w:val="002653E4"/>
    <w:rsid w:val="002659D6"/>
    <w:rsid w:val="00266A3B"/>
    <w:rsid w:val="002739FF"/>
    <w:rsid w:val="002E5D0D"/>
    <w:rsid w:val="002F375F"/>
    <w:rsid w:val="002F52DC"/>
    <w:rsid w:val="0031384A"/>
    <w:rsid w:val="00314E55"/>
    <w:rsid w:val="003228DD"/>
    <w:rsid w:val="0034507C"/>
    <w:rsid w:val="00346C26"/>
    <w:rsid w:val="00363712"/>
    <w:rsid w:val="003758A4"/>
    <w:rsid w:val="003A6CC4"/>
    <w:rsid w:val="003B114C"/>
    <w:rsid w:val="003B5989"/>
    <w:rsid w:val="003B638C"/>
    <w:rsid w:val="003E7F09"/>
    <w:rsid w:val="003F4714"/>
    <w:rsid w:val="00447421"/>
    <w:rsid w:val="004475B2"/>
    <w:rsid w:val="00493EF0"/>
    <w:rsid w:val="004B7B5D"/>
    <w:rsid w:val="004C6759"/>
    <w:rsid w:val="004E734C"/>
    <w:rsid w:val="004F57DE"/>
    <w:rsid w:val="005038F9"/>
    <w:rsid w:val="00520845"/>
    <w:rsid w:val="00546647"/>
    <w:rsid w:val="00552A86"/>
    <w:rsid w:val="00562C1E"/>
    <w:rsid w:val="005A1729"/>
    <w:rsid w:val="005A2F6D"/>
    <w:rsid w:val="005A5D57"/>
    <w:rsid w:val="005B0743"/>
    <w:rsid w:val="005F52B0"/>
    <w:rsid w:val="006472C2"/>
    <w:rsid w:val="00661B4E"/>
    <w:rsid w:val="006903E4"/>
    <w:rsid w:val="00696EED"/>
    <w:rsid w:val="006A71B8"/>
    <w:rsid w:val="006D2257"/>
    <w:rsid w:val="006E1109"/>
    <w:rsid w:val="006F0929"/>
    <w:rsid w:val="00705EB4"/>
    <w:rsid w:val="0072054A"/>
    <w:rsid w:val="00721AA7"/>
    <w:rsid w:val="00725E77"/>
    <w:rsid w:val="007E2CD7"/>
    <w:rsid w:val="00845B45"/>
    <w:rsid w:val="00852E45"/>
    <w:rsid w:val="00860B52"/>
    <w:rsid w:val="0086586F"/>
    <w:rsid w:val="00873F80"/>
    <w:rsid w:val="008B0E8A"/>
    <w:rsid w:val="008B5D30"/>
    <w:rsid w:val="008C3A99"/>
    <w:rsid w:val="008C4E0F"/>
    <w:rsid w:val="008D1408"/>
    <w:rsid w:val="008F41C3"/>
    <w:rsid w:val="008F49E2"/>
    <w:rsid w:val="009715E8"/>
    <w:rsid w:val="00973D4E"/>
    <w:rsid w:val="00980728"/>
    <w:rsid w:val="00982F43"/>
    <w:rsid w:val="00996BB8"/>
    <w:rsid w:val="009E180C"/>
    <w:rsid w:val="009E61B8"/>
    <w:rsid w:val="009F1AEB"/>
    <w:rsid w:val="009F3350"/>
    <w:rsid w:val="00A321D6"/>
    <w:rsid w:val="00A4006F"/>
    <w:rsid w:val="00AC723A"/>
    <w:rsid w:val="00AF7299"/>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49A4"/>
    <w:rsid w:val="00D54AA5"/>
    <w:rsid w:val="00D65F89"/>
    <w:rsid w:val="00D8616F"/>
    <w:rsid w:val="00D86DE9"/>
    <w:rsid w:val="00DC0E27"/>
    <w:rsid w:val="00DC7B0F"/>
    <w:rsid w:val="00E71902"/>
    <w:rsid w:val="00E77582"/>
    <w:rsid w:val="00EB355F"/>
    <w:rsid w:val="00EF77E7"/>
    <w:rsid w:val="00EF7CD6"/>
    <w:rsid w:val="00F11D5C"/>
    <w:rsid w:val="00F325FC"/>
    <w:rsid w:val="00F608EA"/>
    <w:rsid w:val="00F65943"/>
    <w:rsid w:val="00FC5D5D"/>
    <w:rsid w:val="00FC687A"/>
    <w:rsid w:val="00FF6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3</cp:revision>
  <cp:lastPrinted>2017-01-05T19:09:00Z</cp:lastPrinted>
  <dcterms:created xsi:type="dcterms:W3CDTF">2024-05-15T15:15:00Z</dcterms:created>
  <dcterms:modified xsi:type="dcterms:W3CDTF">2024-06-03T20:48:00Z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