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7849C683" w:rsidR="00CC5E0E" w:rsidRPr="00CC5E0E" w:rsidRDefault="003666EE" w:rsidP="00CC5E0E">
      <w:pPr>
        <w:rPr>
          <w:rFonts w:ascii="Raleway" w:hAnsi="Raleway" w:cs="Arial"/>
          <w:b/>
          <w:bCs/>
        </w:rPr>
      </w:pPr>
      <w:r>
        <w:rPr>
          <w:rFonts w:ascii="Raleway" w:hAnsi="Raleway" w:cs="Arial"/>
          <w:b/>
          <w:bCs/>
        </w:rPr>
        <w:t xml:space="preserve">Wells Public Utilities GM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378890D7" w:rsidR="00E66D03" w:rsidRPr="00E66D03" w:rsidRDefault="00E05E36" w:rsidP="00E66D03">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Pr="00E05E36">
        <w:rPr>
          <w:rFonts w:ascii="Raleway" w:hAnsi="Raleway" w:cs="Arial"/>
        </w:rPr>
        <w:t>Jeff Amy, General Manager of Wells Public Utilities in Minnesota</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2C68E3DF" w14:textId="040DCD11" w:rsidR="003758A4" w:rsidRPr="009F3350" w:rsidRDefault="00E05E36" w:rsidP="00A4006F">
      <w:pPr>
        <w:rPr>
          <w:rFonts w:ascii="Raleway" w:hAnsi="Raleway" w:cs="Arial"/>
        </w:rPr>
      </w:pPr>
      <w:r w:rsidRPr="00E05E36">
        <w:rPr>
          <w:rFonts w:ascii="Raleway" w:hAnsi="Raleway" w:cs="Arial"/>
        </w:rPr>
        <w:t xml:space="preserve">Over </w:t>
      </w:r>
      <w:r>
        <w:rPr>
          <w:rFonts w:ascii="Raleway" w:hAnsi="Raleway" w:cs="Arial"/>
        </w:rPr>
        <w:t>Amy’s</w:t>
      </w:r>
      <w:r w:rsidRPr="00E05E36">
        <w:rPr>
          <w:rFonts w:ascii="Raleway" w:hAnsi="Raleway" w:cs="Arial"/>
        </w:rPr>
        <w:t xml:space="preserve"> 15-year tenure, he has demonstrated expertise in project planning, notably by coordinating efforts to provide water service for the neighboring city of Easton. In addition to overseeing all utilities for the city of Wells, </w:t>
      </w:r>
      <w:r>
        <w:rPr>
          <w:rFonts w:ascii="Raleway" w:hAnsi="Raleway" w:cs="Arial"/>
        </w:rPr>
        <w:t>Amy</w:t>
      </w:r>
      <w:r w:rsidRPr="00E05E36">
        <w:rPr>
          <w:rFonts w:ascii="Raleway" w:hAnsi="Raleway" w:cs="Arial"/>
        </w:rPr>
        <w:t xml:space="preserve"> serves as the lead staff for the Tri-City Sanitary Sewer System, which serves Wells and two neighboring communities. </w:t>
      </w:r>
      <w:r>
        <w:rPr>
          <w:rFonts w:ascii="Raleway" w:hAnsi="Raleway" w:cs="Arial"/>
        </w:rPr>
        <w:t>Amy</w:t>
      </w:r>
      <w:r w:rsidRPr="00E05E36">
        <w:rPr>
          <w:rFonts w:ascii="Raleway" w:hAnsi="Raleway" w:cs="Arial"/>
        </w:rPr>
        <w:t xml:space="preserve"> makes time to speak with customers personally when they have issues and ensures that his team supports town celebrations and holiday events. </w:t>
      </w:r>
      <w:r>
        <w:rPr>
          <w:rFonts w:ascii="Raleway" w:hAnsi="Raleway" w:cs="Arial"/>
        </w:rPr>
        <w:t xml:space="preserve">Amy’s </w:t>
      </w:r>
      <w:r w:rsidRPr="00E05E36">
        <w:rPr>
          <w:rFonts w:ascii="Raleway" w:hAnsi="Raleway" w:cs="Arial"/>
        </w:rPr>
        <w:t>easygoing leadership style, as well as his emphasis on trust and cross-training, allows his team to thrive under a mixture of his guidance and their autonomy.</w:t>
      </w:r>
      <w:r w:rsidR="00984E65">
        <w:rPr>
          <w:rFonts w:ascii="Raleway" w:hAnsi="Raleway" w:cs="Arial"/>
        </w:rPr>
        <w:t xml:space="preserve"> </w:t>
      </w:r>
    </w:p>
    <w:p w14:paraId="4354FBB7" w14:textId="77777777" w:rsidR="005A6FFE" w:rsidRDefault="005A6FFE" w:rsidP="00B86377">
      <w:pPr>
        <w:jc w:val="cente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666EE"/>
    <w:rsid w:val="003758A4"/>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10E9"/>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05E36"/>
    <w:rsid w:val="00E66D03"/>
    <w:rsid w:val="00E71902"/>
    <w:rsid w:val="00E72792"/>
    <w:rsid w:val="00E77582"/>
    <w:rsid w:val="00EB355F"/>
    <w:rsid w:val="00EE793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2024-05-15T15:37:00Z</dcterms:created>
  <dcterms:modified xsi:type="dcterms:W3CDTF">2024-05-15T15:45:00Z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