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26B5DC4C" w:rsidR="00CC5E0E" w:rsidRPr="00CC5E0E" w:rsidRDefault="00296FA9" w:rsidP="00CC5E0E">
      <w:pPr>
        <w:rPr>
          <w:rFonts w:ascii="Raleway" w:hAnsi="Raleway" w:cs="Arial"/>
          <w:b/>
          <w:bCs/>
        </w:rPr>
      </w:pPr>
      <w:r>
        <w:rPr>
          <w:rFonts w:ascii="Raleway" w:hAnsi="Raleway" w:cs="Arial"/>
          <w:b/>
          <w:bCs/>
        </w:rPr>
        <w:t xml:space="preserve">Lakeland City Commissioner </w:t>
      </w:r>
      <w:r w:rsidR="0086586F" w:rsidRPr="009F3350">
        <w:rPr>
          <w:rFonts w:ascii="Raleway" w:hAnsi="Raleway" w:cs="Arial"/>
          <w:b/>
          <w:bCs/>
        </w:rPr>
        <w:t>receives</w:t>
      </w:r>
      <w:r w:rsidR="009F4DF0" w:rsidRPr="009F4DF0">
        <w:rPr>
          <w:rFonts w:ascii="Raleway" w:hAnsi="Raleway" w:cs="Arial"/>
          <w:b/>
          <w:bCs/>
        </w:rPr>
        <w:t xml:space="preserve"> </w:t>
      </w:r>
      <w:r w:rsidR="001E7215" w:rsidRPr="001E7215">
        <w:rPr>
          <w:rFonts w:ascii="Raleway" w:hAnsi="Raleway" w:cs="Arial"/>
          <w:b/>
          <w:bCs/>
        </w:rPr>
        <w:t xml:space="preserve">American Public Power Association’s public official </w:t>
      </w:r>
      <w:proofErr w:type="gramStart"/>
      <w:r w:rsidR="001E7215" w:rsidRPr="001E7215">
        <w:rPr>
          <w:rFonts w:ascii="Raleway" w:hAnsi="Raleway" w:cs="Arial"/>
          <w:b/>
          <w:bCs/>
        </w:rPr>
        <w:t>award</w:t>
      </w:r>
      <w:proofErr w:type="gramEnd"/>
      <w:r w:rsidR="001E7215">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3C36E5B7" w14:textId="61A93FB1" w:rsidR="00394356" w:rsidRPr="00394356" w:rsidRDefault="000E73A2"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296FA9" w:rsidRPr="00296FA9">
        <w:rPr>
          <w:rFonts w:ascii="Raleway" w:hAnsi="Raleway" w:cs="Arial"/>
          <w:bCs/>
        </w:rPr>
        <w:t>Stephanie Madden</w:t>
      </w:r>
      <w:r w:rsidR="00296FA9">
        <w:rPr>
          <w:rFonts w:ascii="Raleway" w:hAnsi="Raleway" w:cs="Arial"/>
          <w:bCs/>
        </w:rPr>
        <w:t>, City Commissioner for the city of Lakeland, Florida</w:t>
      </w:r>
      <w:r w:rsidR="00167DFE">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362966" w:rsidRPr="00362966">
        <w:rPr>
          <w:rFonts w:ascii="Raleway" w:hAnsi="Raleway" w:cs="Arial"/>
        </w:rPr>
        <w:t xml:space="preserve">Spence </w:t>
      </w:r>
      <w:proofErr w:type="spellStart"/>
      <w:r w:rsidR="00362966" w:rsidRPr="00362966">
        <w:rPr>
          <w:rFonts w:ascii="Raleway" w:hAnsi="Raleway" w:cs="Arial"/>
        </w:rPr>
        <w:t>Vanderlinden</w:t>
      </w:r>
      <w:proofErr w:type="spellEnd"/>
      <w:r w:rsidR="00362966" w:rsidRPr="00362966">
        <w:rPr>
          <w:rFonts w:ascii="Raleway" w:hAnsi="Raleway" w:cs="Arial"/>
        </w:rPr>
        <w:t xml:space="preserve"> Public Official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BC5445" w:rsidRPr="00BC5445">
        <w:rPr>
          <w:rFonts w:ascii="Raleway" w:hAnsi="Raleway" w:cs="Arial"/>
        </w:rPr>
        <w:t xml:space="preserve">The award recognizes elected or appointed local officials who have contributed to the goals of the American Public Power Association (APPA). </w:t>
      </w:r>
    </w:p>
    <w:p w14:paraId="2DE08EA6" w14:textId="21176FAE" w:rsidR="00CC4126" w:rsidRPr="009F3350" w:rsidRDefault="00CC4126" w:rsidP="00A4006F">
      <w:pPr>
        <w:rPr>
          <w:rFonts w:ascii="Raleway" w:hAnsi="Raleway" w:cs="Arial"/>
        </w:rPr>
      </w:pPr>
    </w:p>
    <w:p w14:paraId="71868CA3" w14:textId="3F0C28C5" w:rsidR="00483CFC" w:rsidRPr="00296FA9" w:rsidRDefault="00296FA9" w:rsidP="000E73A2">
      <w:pPr>
        <w:rPr>
          <w:rFonts w:ascii="Raleway" w:hAnsi="Raleway" w:cs="Arial"/>
          <w:bCs/>
        </w:rPr>
      </w:pPr>
      <w:r w:rsidRPr="00296FA9">
        <w:rPr>
          <w:rFonts w:ascii="Raleway" w:hAnsi="Raleway" w:cs="Arial"/>
          <w:bCs/>
        </w:rPr>
        <w:t xml:space="preserve">Madden was first elected City Commissioner in 2018, at which point she was assigned to oversee the city’s electric utility, Lakeland Electric. Since that time, she has been an active member of the Florida Municipal Electric Association and APPA, meeting with industry professionals in her personal time to learn about the industry, in addition to attending FMEA and APPA conferences, webinars, and meetings. </w:t>
      </w:r>
      <w:r>
        <w:rPr>
          <w:rFonts w:ascii="Raleway" w:hAnsi="Raleway" w:cs="Arial"/>
          <w:bCs/>
        </w:rPr>
        <w:t>Madden</w:t>
      </w:r>
      <w:r w:rsidRPr="00296FA9">
        <w:rPr>
          <w:rFonts w:ascii="Raleway" w:hAnsi="Raleway" w:cs="Arial"/>
          <w:bCs/>
        </w:rPr>
        <w:t xml:space="preserve"> stays </w:t>
      </w:r>
      <w:r w:rsidRPr="00296FA9">
        <w:rPr>
          <w:rFonts w:ascii="Raleway" w:hAnsi="Raleway" w:cs="Arial"/>
          <w:bCs/>
        </w:rPr>
        <w:t>up to date</w:t>
      </w:r>
      <w:r w:rsidRPr="00296FA9">
        <w:rPr>
          <w:rFonts w:ascii="Raleway" w:hAnsi="Raleway" w:cs="Arial"/>
          <w:bCs/>
        </w:rPr>
        <w:t xml:space="preserve"> on policy and technology developments affecting the utility industry, with a particular passion for hydrogen technologies. She leverages this knowledge to effectively advocate for public power during City Commission meetings and as a member of APPA’s Policy Makers Council since 2020. </w:t>
      </w:r>
      <w:r>
        <w:rPr>
          <w:rFonts w:ascii="Raleway" w:hAnsi="Raleway" w:cs="Arial"/>
          <w:bCs/>
        </w:rPr>
        <w:t>Madden</w:t>
      </w:r>
      <w:r w:rsidRPr="00296FA9">
        <w:rPr>
          <w:rFonts w:ascii="Raleway" w:hAnsi="Raleway" w:cs="Arial"/>
          <w:bCs/>
        </w:rPr>
        <w:t xml:space="preserve"> will serve as PMC Chair from July 2025 to July 2026.</w:t>
      </w:r>
    </w:p>
    <w:p w14:paraId="4831CC5E" w14:textId="77777777" w:rsidR="00762CD8" w:rsidRDefault="00762CD8" w:rsidP="00B86377">
      <w:pPr>
        <w:jc w:val="center"/>
        <w:rPr>
          <w:rFonts w:ascii="Raleway" w:hAnsi="Raleway" w:cs="Arial"/>
        </w:rPr>
      </w:pPr>
    </w:p>
    <w:p w14:paraId="66448E60" w14:textId="140969F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E25EE"/>
    <w:rsid w:val="000E73A2"/>
    <w:rsid w:val="000F1EEC"/>
    <w:rsid w:val="000F41A8"/>
    <w:rsid w:val="000F49F9"/>
    <w:rsid w:val="000F548A"/>
    <w:rsid w:val="0010041D"/>
    <w:rsid w:val="00112F6C"/>
    <w:rsid w:val="00112F82"/>
    <w:rsid w:val="00113174"/>
    <w:rsid w:val="00113D8F"/>
    <w:rsid w:val="001235CC"/>
    <w:rsid w:val="00123AEB"/>
    <w:rsid w:val="00124F6E"/>
    <w:rsid w:val="00156056"/>
    <w:rsid w:val="00164184"/>
    <w:rsid w:val="00167DFE"/>
    <w:rsid w:val="00180A5E"/>
    <w:rsid w:val="001B7963"/>
    <w:rsid w:val="001C77FC"/>
    <w:rsid w:val="001D524C"/>
    <w:rsid w:val="001E7215"/>
    <w:rsid w:val="001F52FA"/>
    <w:rsid w:val="00203C47"/>
    <w:rsid w:val="00212F9E"/>
    <w:rsid w:val="00225A5B"/>
    <w:rsid w:val="00226DCF"/>
    <w:rsid w:val="00233E87"/>
    <w:rsid w:val="00234DB1"/>
    <w:rsid w:val="0023527C"/>
    <w:rsid w:val="00235705"/>
    <w:rsid w:val="0024710B"/>
    <w:rsid w:val="0025033D"/>
    <w:rsid w:val="00253263"/>
    <w:rsid w:val="002540F1"/>
    <w:rsid w:val="002540FB"/>
    <w:rsid w:val="002653E4"/>
    <w:rsid w:val="002659D6"/>
    <w:rsid w:val="00266A3B"/>
    <w:rsid w:val="002739FF"/>
    <w:rsid w:val="002757DC"/>
    <w:rsid w:val="00283A33"/>
    <w:rsid w:val="00290AFA"/>
    <w:rsid w:val="00296FA9"/>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84AE8"/>
    <w:rsid w:val="005A1729"/>
    <w:rsid w:val="005A2F6D"/>
    <w:rsid w:val="005A5D57"/>
    <w:rsid w:val="005A6FFE"/>
    <w:rsid w:val="005D2E74"/>
    <w:rsid w:val="005E707D"/>
    <w:rsid w:val="005F52B0"/>
    <w:rsid w:val="0064123F"/>
    <w:rsid w:val="00646DCC"/>
    <w:rsid w:val="006472C2"/>
    <w:rsid w:val="00660F0E"/>
    <w:rsid w:val="00661B4E"/>
    <w:rsid w:val="00681DF1"/>
    <w:rsid w:val="006903E4"/>
    <w:rsid w:val="00696EED"/>
    <w:rsid w:val="006A71B8"/>
    <w:rsid w:val="006D2257"/>
    <w:rsid w:val="006E1109"/>
    <w:rsid w:val="006F0929"/>
    <w:rsid w:val="00705EB4"/>
    <w:rsid w:val="00706BCB"/>
    <w:rsid w:val="0072054A"/>
    <w:rsid w:val="00721AA7"/>
    <w:rsid w:val="00725E77"/>
    <w:rsid w:val="00762CD8"/>
    <w:rsid w:val="00771FEC"/>
    <w:rsid w:val="007E3E09"/>
    <w:rsid w:val="007E7356"/>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6E46"/>
    <w:rsid w:val="00B3754E"/>
    <w:rsid w:val="00B43939"/>
    <w:rsid w:val="00B72E62"/>
    <w:rsid w:val="00B740EC"/>
    <w:rsid w:val="00B82E82"/>
    <w:rsid w:val="00B86377"/>
    <w:rsid w:val="00B8652B"/>
    <w:rsid w:val="00BC5445"/>
    <w:rsid w:val="00C07C9B"/>
    <w:rsid w:val="00C26FDE"/>
    <w:rsid w:val="00C53FBA"/>
    <w:rsid w:val="00C57521"/>
    <w:rsid w:val="00C613CC"/>
    <w:rsid w:val="00C62839"/>
    <w:rsid w:val="00C76DA6"/>
    <w:rsid w:val="00C77EE8"/>
    <w:rsid w:val="00C94A86"/>
    <w:rsid w:val="00CA6558"/>
    <w:rsid w:val="00CC4126"/>
    <w:rsid w:val="00CC5E0E"/>
    <w:rsid w:val="00CD786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2024-05-15T16:22:00Z</dcterms:created>
  <dcterms:modified xsi:type="dcterms:W3CDTF">2024-05-15T16:23:00Z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